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附件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政府信息公开申请表</w:t>
      </w:r>
      <w:bookmarkEnd w:id="0"/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5"/>
        <w:tblW w:w="9071" w:type="dxa"/>
        <w:jc w:val="center"/>
        <w:tblInd w:w="-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受理机关：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160"/>
              <w:jc w:val="both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查询信息的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□纸质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□电子文档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□邮寄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□电子邮件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□传真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□自行领取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□现场查阅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申请人签字（盖章）：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39C2"/>
    <w:rsid w:val="02A439C2"/>
    <w:rsid w:val="094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2022-08-04T01:06:00Z</dcterms:created>
  <dc:creator>Administrator</dc:creator>
  <cp:lastModifiedBy>钦州市农业农村局</cp:lastModifiedBy>
  <cp:lastPrinted>2022-08-04T01:08:00Z</cp:lastPrinted>
  <dcterms:modified xsi:type="dcterms:W3CDTF">2025-08-19T01:59:14Z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